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D561" w14:textId="5342BC4C" w:rsidR="00332250" w:rsidRPr="00BC4BD6" w:rsidRDefault="00CB271E" w:rsidP="00BC4BD6">
      <w:pPr>
        <w:spacing w:line="276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BULLETI</w:t>
      </w:r>
      <w:r w:rsidR="00332250"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N D’ADHÉSION OU DE RENOUVELLEMENT</w:t>
      </w:r>
      <w:r w:rsidR="00BC4BD6" w:rsidRPr="00BC4BD6">
        <w:rPr>
          <w:rFonts w:ascii="Arial" w:hAnsi="Arial" w:cs="Arial"/>
          <w:b/>
          <w:color w:val="000000"/>
          <w:sz w:val="28"/>
          <w:szCs w:val="28"/>
        </w:rPr>
        <w:t xml:space="preserve">       </w:t>
      </w:r>
      <w:r w:rsidR="00E20CEB"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202</w:t>
      </w:r>
      <w:r w:rsidR="006C09CB"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4</w:t>
      </w:r>
      <w:r w:rsidR="00E20CEB"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– 202</w:t>
      </w:r>
      <w:r w:rsidR="006C09CB" w:rsidRPr="00BC4BD6">
        <w:rPr>
          <w:rFonts w:ascii="Arial" w:hAnsi="Arial" w:cs="Arial"/>
          <w:b/>
          <w:color w:val="000000"/>
          <w:sz w:val="28"/>
          <w:szCs w:val="28"/>
          <w:u w:val="single"/>
        </w:rPr>
        <w:t>5</w:t>
      </w:r>
    </w:p>
    <w:p w14:paraId="73AA7844" w14:textId="77777777" w:rsidR="00BC4BD6" w:rsidRDefault="00BC4BD6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</w:p>
    <w:p w14:paraId="753AA80D" w14:textId="423E8614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  <w:u w:val="single"/>
        </w:rPr>
        <w:t xml:space="preserve">NOM </w:t>
      </w:r>
      <w:r w:rsidR="002834B8" w:rsidRPr="00BC4BD6">
        <w:rPr>
          <w:rFonts w:ascii="Arial" w:hAnsi="Arial" w:cs="Arial"/>
          <w:bCs/>
          <w:color w:val="000000"/>
        </w:rPr>
        <w:t>(Mr /</w:t>
      </w:r>
      <w:r w:rsidRPr="00BC4BD6">
        <w:rPr>
          <w:rFonts w:ascii="Arial" w:hAnsi="Arial" w:cs="Arial"/>
          <w:bCs/>
          <w:color w:val="000000"/>
        </w:rPr>
        <w:t xml:space="preserve"> Mme)</w:t>
      </w:r>
    </w:p>
    <w:p w14:paraId="6F77C4AD" w14:textId="77777777" w:rsidR="006C09CB" w:rsidRPr="00BC4BD6" w:rsidRDefault="006C09CB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664DF54E" w14:textId="4BFB876A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  <w:u w:val="single"/>
        </w:rPr>
        <w:t xml:space="preserve">Prénom(s) </w:t>
      </w:r>
      <w:r w:rsidRPr="00BC4BD6">
        <w:rPr>
          <w:rFonts w:ascii="Arial" w:hAnsi="Arial" w:cs="Arial"/>
          <w:bCs/>
          <w:color w:val="000000"/>
        </w:rPr>
        <w:t>(pour un couple indiquer le prénom de chacun)</w:t>
      </w:r>
    </w:p>
    <w:p w14:paraId="57C89178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</w:p>
    <w:p w14:paraId="44818428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  <w:r w:rsidRPr="00BC4BD6">
        <w:rPr>
          <w:rFonts w:ascii="Arial" w:hAnsi="Arial" w:cs="Arial"/>
          <w:bCs/>
          <w:color w:val="000000"/>
          <w:u w:val="single"/>
        </w:rPr>
        <w:t>Adresse :</w:t>
      </w:r>
    </w:p>
    <w:p w14:paraId="20F46C83" w14:textId="2B2E20A8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</w:p>
    <w:p w14:paraId="5BF3B46E" w14:textId="70A49D25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  <w:r w:rsidRPr="00BC4BD6">
        <w:rPr>
          <w:rFonts w:ascii="Arial" w:hAnsi="Arial" w:cs="Arial"/>
          <w:bCs/>
          <w:color w:val="000000"/>
          <w:u w:val="single"/>
        </w:rPr>
        <w:t>T</w:t>
      </w:r>
      <w:r w:rsidR="006C09CB" w:rsidRPr="00BC4BD6">
        <w:rPr>
          <w:rFonts w:ascii="Arial" w:hAnsi="Arial" w:cs="Arial"/>
          <w:bCs/>
          <w:color w:val="000000"/>
          <w:u w:val="single"/>
        </w:rPr>
        <w:t>é</w:t>
      </w:r>
      <w:r w:rsidRPr="00BC4BD6">
        <w:rPr>
          <w:rFonts w:ascii="Arial" w:hAnsi="Arial" w:cs="Arial"/>
          <w:bCs/>
          <w:color w:val="000000"/>
          <w:u w:val="single"/>
        </w:rPr>
        <w:t>l</w:t>
      </w:r>
      <w:r w:rsidR="00BC4BD6">
        <w:rPr>
          <w:rFonts w:ascii="Arial" w:hAnsi="Arial" w:cs="Arial"/>
          <w:bCs/>
          <w:color w:val="000000"/>
          <w:u w:val="single"/>
        </w:rPr>
        <w:t>éphone</w:t>
      </w:r>
      <w:r w:rsidRPr="00BC4BD6">
        <w:rPr>
          <w:rFonts w:ascii="Arial" w:hAnsi="Arial" w:cs="Arial"/>
          <w:bCs/>
          <w:color w:val="000000"/>
          <w:u w:val="single"/>
        </w:rPr>
        <w:t> :</w:t>
      </w:r>
    </w:p>
    <w:p w14:paraId="2F5DCDCF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u w:val="single"/>
        </w:rPr>
      </w:pPr>
    </w:p>
    <w:p w14:paraId="3CAD3C9D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  <w:u w:val="single"/>
        </w:rPr>
        <w:t>Courriel</w:t>
      </w:r>
      <w:r w:rsidRPr="00BC4BD6">
        <w:rPr>
          <w:rFonts w:ascii="Arial" w:hAnsi="Arial" w:cs="Arial"/>
          <w:bCs/>
          <w:color w:val="000000"/>
        </w:rPr>
        <w:t xml:space="preserve"> (lisiblement p</w:t>
      </w:r>
      <w:r w:rsidR="00544275" w:rsidRPr="00BC4BD6">
        <w:rPr>
          <w:rFonts w:ascii="Arial" w:hAnsi="Arial" w:cs="Arial"/>
          <w:bCs/>
          <w:color w:val="000000"/>
        </w:rPr>
        <w:t>o</w:t>
      </w:r>
      <w:r w:rsidRPr="00BC4BD6">
        <w:rPr>
          <w:rFonts w:ascii="Arial" w:hAnsi="Arial" w:cs="Arial"/>
          <w:bCs/>
          <w:color w:val="000000"/>
        </w:rPr>
        <w:t>ur éviter les erreurs) :</w:t>
      </w:r>
    </w:p>
    <w:p w14:paraId="5CFB38A3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CB8AABF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</w:rPr>
        <w:t>Date                                                                                                  Signature</w:t>
      </w:r>
    </w:p>
    <w:p w14:paraId="437B1995" w14:textId="77777777" w:rsidR="00332250" w:rsidRPr="00BC4BD6" w:rsidRDefault="00332250" w:rsidP="002834B8">
      <w:pPr>
        <w:spacing w:line="276" w:lineRule="auto"/>
        <w:rPr>
          <w:rFonts w:ascii="Arial" w:hAnsi="Arial" w:cs="Arial"/>
          <w:bCs/>
          <w:color w:val="000000"/>
          <w:u w:val="single"/>
        </w:rPr>
      </w:pPr>
    </w:p>
    <w:p w14:paraId="64914BCF" w14:textId="77777777" w:rsidR="00332250" w:rsidRPr="00BC4BD6" w:rsidRDefault="00332250" w:rsidP="00332250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BC4BD6">
        <w:rPr>
          <w:rFonts w:ascii="Arial" w:hAnsi="Arial" w:cs="Arial"/>
          <w:b/>
          <w:color w:val="000000"/>
          <w:u w:val="single"/>
        </w:rPr>
        <w:t>COTISATION ANNUELLE</w:t>
      </w:r>
    </w:p>
    <w:p w14:paraId="35162682" w14:textId="474727F1" w:rsidR="00332250" w:rsidRPr="00BC4BD6" w:rsidRDefault="00BC4BD6" w:rsidP="00332250">
      <w:pPr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Septembre</w:t>
      </w:r>
      <w:r w:rsidR="00E20CEB" w:rsidRPr="00BC4BD6">
        <w:rPr>
          <w:rFonts w:ascii="Arial" w:hAnsi="Arial" w:cs="Arial"/>
          <w:bCs/>
          <w:color w:val="000000"/>
        </w:rPr>
        <w:t xml:space="preserve"> 202</w:t>
      </w:r>
      <w:r w:rsidR="006C09CB" w:rsidRPr="00BC4BD6">
        <w:rPr>
          <w:rFonts w:ascii="Arial" w:hAnsi="Arial" w:cs="Arial"/>
          <w:bCs/>
          <w:color w:val="000000"/>
        </w:rPr>
        <w:t xml:space="preserve">4 </w:t>
      </w:r>
      <w:r w:rsidR="00E20CEB" w:rsidRPr="00BC4BD6"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hAnsi="Arial" w:cs="Arial"/>
          <w:bCs/>
          <w:color w:val="000000"/>
        </w:rPr>
        <w:t>Août</w:t>
      </w:r>
      <w:r w:rsidR="00E20CEB" w:rsidRPr="00BC4BD6">
        <w:rPr>
          <w:rFonts w:ascii="Arial" w:hAnsi="Arial" w:cs="Arial"/>
          <w:bCs/>
          <w:color w:val="000000"/>
        </w:rPr>
        <w:t xml:space="preserve"> 202</w:t>
      </w:r>
      <w:r w:rsidR="006C09CB" w:rsidRPr="00BC4BD6">
        <w:rPr>
          <w:rFonts w:ascii="Arial" w:hAnsi="Arial" w:cs="Arial"/>
          <w:bCs/>
          <w:color w:val="000000"/>
        </w:rPr>
        <w:t>5</w:t>
      </w:r>
    </w:p>
    <w:p w14:paraId="2DD008B1" w14:textId="0FD41EDF" w:rsidR="00332250" w:rsidRPr="00BC4BD6" w:rsidRDefault="00332250" w:rsidP="00BC4BD6">
      <w:pPr>
        <w:spacing w:line="276" w:lineRule="auto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</w:rPr>
        <w:t xml:space="preserve">Membre individuel : </w:t>
      </w:r>
      <w:r w:rsidR="00BC4BD6">
        <w:rPr>
          <w:rFonts w:ascii="Arial" w:hAnsi="Arial" w:cs="Arial"/>
          <w:bCs/>
          <w:color w:val="000000"/>
        </w:rPr>
        <w:tab/>
      </w:r>
      <w:r w:rsidRPr="00BC4BD6">
        <w:rPr>
          <w:rFonts w:ascii="Arial" w:hAnsi="Arial" w:cs="Arial"/>
          <w:bCs/>
          <w:color w:val="000000"/>
        </w:rPr>
        <w:t>30€</w:t>
      </w:r>
    </w:p>
    <w:p w14:paraId="20EA425F" w14:textId="4D994E06" w:rsidR="00332250" w:rsidRPr="00BC4BD6" w:rsidRDefault="00332250" w:rsidP="00BC4BD6">
      <w:pPr>
        <w:spacing w:line="276" w:lineRule="auto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</w:rPr>
        <w:t xml:space="preserve">Couple : </w:t>
      </w:r>
      <w:r w:rsidR="00BC4BD6">
        <w:rPr>
          <w:rFonts w:ascii="Arial" w:hAnsi="Arial" w:cs="Arial"/>
          <w:bCs/>
          <w:color w:val="000000"/>
        </w:rPr>
        <w:tab/>
      </w:r>
      <w:r w:rsidR="00BC4BD6">
        <w:rPr>
          <w:rFonts w:ascii="Arial" w:hAnsi="Arial" w:cs="Arial"/>
          <w:bCs/>
          <w:color w:val="000000"/>
        </w:rPr>
        <w:tab/>
      </w:r>
      <w:r w:rsidR="00BC4BD6">
        <w:rPr>
          <w:rFonts w:ascii="Arial" w:hAnsi="Arial" w:cs="Arial"/>
          <w:bCs/>
          <w:color w:val="000000"/>
        </w:rPr>
        <w:tab/>
      </w:r>
      <w:r w:rsidRPr="00BC4BD6">
        <w:rPr>
          <w:rFonts w:ascii="Arial" w:hAnsi="Arial" w:cs="Arial"/>
          <w:bCs/>
          <w:color w:val="000000"/>
        </w:rPr>
        <w:t>4</w:t>
      </w:r>
      <w:r w:rsidR="006C09CB" w:rsidRPr="00BC4BD6">
        <w:rPr>
          <w:rFonts w:ascii="Arial" w:hAnsi="Arial" w:cs="Arial"/>
          <w:bCs/>
          <w:color w:val="000000"/>
        </w:rPr>
        <w:t>5</w:t>
      </w:r>
      <w:r w:rsidRPr="00BC4BD6">
        <w:rPr>
          <w:rFonts w:ascii="Arial" w:hAnsi="Arial" w:cs="Arial"/>
          <w:bCs/>
          <w:color w:val="000000"/>
        </w:rPr>
        <w:t>€</w:t>
      </w:r>
    </w:p>
    <w:p w14:paraId="560108B5" w14:textId="77777777" w:rsidR="00332250" w:rsidRPr="00BC4BD6" w:rsidRDefault="00332250" w:rsidP="00BC4BD6">
      <w:pPr>
        <w:spacing w:line="276" w:lineRule="auto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</w:rPr>
        <w:t>Personne d’intérêt social : 10€</w:t>
      </w:r>
    </w:p>
    <w:p w14:paraId="00B7EB90" w14:textId="0D531400" w:rsidR="00332250" w:rsidRPr="00BC4BD6" w:rsidRDefault="00332250" w:rsidP="00BC4BD6">
      <w:pPr>
        <w:spacing w:line="276" w:lineRule="auto"/>
        <w:rPr>
          <w:rFonts w:ascii="Arial" w:hAnsi="Arial" w:cs="Arial"/>
          <w:bCs/>
          <w:color w:val="000000"/>
        </w:rPr>
      </w:pPr>
      <w:r w:rsidRPr="00BC4BD6">
        <w:rPr>
          <w:rFonts w:ascii="Arial" w:hAnsi="Arial" w:cs="Arial"/>
          <w:bCs/>
          <w:color w:val="000000"/>
        </w:rPr>
        <w:t xml:space="preserve">Etudiants, lycéens : </w:t>
      </w:r>
      <w:r w:rsidR="00BC4BD6">
        <w:rPr>
          <w:rFonts w:ascii="Arial" w:hAnsi="Arial" w:cs="Arial"/>
          <w:bCs/>
          <w:color w:val="000000"/>
        </w:rPr>
        <w:tab/>
      </w:r>
      <w:r w:rsidRPr="00BC4BD6">
        <w:rPr>
          <w:rFonts w:ascii="Arial" w:hAnsi="Arial" w:cs="Arial"/>
          <w:bCs/>
          <w:color w:val="000000"/>
        </w:rPr>
        <w:t>5€</w:t>
      </w:r>
    </w:p>
    <w:p w14:paraId="2AD4A4B1" w14:textId="77777777" w:rsidR="002834B8" w:rsidRPr="00BC4BD6" w:rsidRDefault="002834B8" w:rsidP="002834B8">
      <w:pPr>
        <w:spacing w:line="276" w:lineRule="auto"/>
        <w:rPr>
          <w:rFonts w:ascii="Arial" w:hAnsi="Arial" w:cs="Arial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1"/>
      </w:tblGrid>
      <w:tr w:rsidR="00332250" w:rsidRPr="00BC4BD6" w14:paraId="03B7504A" w14:textId="77777777" w:rsidTr="00186861">
        <w:tc>
          <w:tcPr>
            <w:tcW w:w="9771" w:type="dxa"/>
          </w:tcPr>
          <w:p w14:paraId="3ABEE8AD" w14:textId="1D8CC9C9" w:rsidR="00332250" w:rsidRPr="00BC4BD6" w:rsidRDefault="00332250" w:rsidP="0018686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BC4BD6">
              <w:rPr>
                <w:rFonts w:ascii="Arial" w:hAnsi="Arial" w:cs="Arial"/>
                <w:bCs/>
                <w:color w:val="000000"/>
              </w:rPr>
              <w:t>Merci d’établir votre chèque à l’ordre de France-Grande-Bretagne Toulon Var, de joindr</w:t>
            </w:r>
            <w:r w:rsidR="00544275" w:rsidRPr="00BC4BD6">
              <w:rPr>
                <w:rFonts w:ascii="Arial" w:hAnsi="Arial" w:cs="Arial"/>
                <w:bCs/>
                <w:color w:val="000000"/>
              </w:rPr>
              <w:t>e ce formulaire à votre chèque.</w:t>
            </w:r>
            <w:r w:rsidRPr="00BC4BD6">
              <w:rPr>
                <w:rFonts w:ascii="Arial" w:hAnsi="Arial" w:cs="Arial"/>
                <w:bCs/>
                <w:color w:val="000000"/>
              </w:rPr>
              <w:t xml:space="preserve"> Envoyer à</w:t>
            </w:r>
            <w:r w:rsidR="006C09CB" w:rsidRPr="00BC4BD6">
              <w:rPr>
                <w:rFonts w:ascii="Arial" w:hAnsi="Arial" w:cs="Arial"/>
                <w:bCs/>
                <w:color w:val="000000"/>
              </w:rPr>
              <w:t> :</w:t>
            </w:r>
          </w:p>
          <w:p w14:paraId="63F2FB0D" w14:textId="77777777" w:rsidR="006C09CB" w:rsidRPr="00BC4BD6" w:rsidRDefault="00332250" w:rsidP="0018686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Martine AGIUS </w:t>
            </w:r>
          </w:p>
          <w:p w14:paraId="48F11A0A" w14:textId="77110B7F" w:rsidR="00332250" w:rsidRPr="00BC4BD6" w:rsidRDefault="00332250" w:rsidP="0018686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>AFGB Toulon Var</w:t>
            </w:r>
          </w:p>
          <w:p w14:paraId="3AEE1F6F" w14:textId="6E3EB776" w:rsidR="00FE5D82" w:rsidRPr="00BC4BD6" w:rsidRDefault="00B353F7" w:rsidP="0018686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 w:rsidR="006C09CB"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>7</w:t>
            </w:r>
            <w:r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rue Revel</w:t>
            </w:r>
          </w:p>
          <w:p w14:paraId="5C38B0B3" w14:textId="77777777" w:rsidR="00332250" w:rsidRPr="00BC4BD6" w:rsidRDefault="00332250" w:rsidP="0018686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BC4BD6">
              <w:rPr>
                <w:rFonts w:ascii="Arial" w:hAnsi="Arial" w:cs="Arial"/>
                <w:b/>
                <w:color w:val="000000"/>
                <w:sz w:val="28"/>
                <w:szCs w:val="28"/>
              </w:rPr>
              <w:t>83000 Toulon</w:t>
            </w:r>
          </w:p>
          <w:p w14:paraId="05DFB8E5" w14:textId="77777777" w:rsidR="002834B8" w:rsidRPr="00BC4BD6" w:rsidRDefault="002834B8" w:rsidP="0018686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2C4D1F3" w14:textId="77777777" w:rsidR="002834B8" w:rsidRPr="00D60690" w:rsidRDefault="002834B8" w:rsidP="002834B8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60690">
              <w:rPr>
                <w:rFonts w:ascii="Arial" w:hAnsi="Arial" w:cs="Arial"/>
                <w:bCs/>
                <w:color w:val="000000"/>
              </w:rPr>
              <w:t>L’Adhésion peut se faire aussi via le site www.afgb-toulon.net</w:t>
            </w:r>
          </w:p>
        </w:tc>
      </w:tr>
    </w:tbl>
    <w:p w14:paraId="2A8FE7D9" w14:textId="77777777" w:rsidR="00332250" w:rsidRPr="00BC4BD6" w:rsidRDefault="00332250" w:rsidP="00332250">
      <w:pPr>
        <w:spacing w:line="276" w:lineRule="auto"/>
        <w:jc w:val="both"/>
        <w:rPr>
          <w:rFonts w:ascii="Arial" w:hAnsi="Arial" w:cs="Arial"/>
          <w:bCs/>
          <w:color w:val="000000"/>
          <w:sz w:val="28"/>
          <w:szCs w:val="28"/>
          <w:u w:val="single"/>
        </w:rPr>
      </w:pPr>
    </w:p>
    <w:p w14:paraId="6DBE35D0" w14:textId="09019B59" w:rsidR="00332250" w:rsidRPr="00BC4BD6" w:rsidRDefault="00332250" w:rsidP="00D6069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C4BD6">
        <w:rPr>
          <w:rFonts w:ascii="Arial" w:hAnsi="Arial" w:cs="Arial"/>
          <w:b/>
          <w:color w:val="000000"/>
          <w:sz w:val="22"/>
          <w:szCs w:val="22"/>
          <w:u w:val="single"/>
        </w:rPr>
        <w:t>Conditions d’utilisation de vos données personnelle</w:t>
      </w:r>
      <w:r w:rsidR="00D60690">
        <w:rPr>
          <w:rFonts w:ascii="Arial" w:hAnsi="Arial" w:cs="Arial"/>
          <w:b/>
          <w:color w:val="000000"/>
          <w:sz w:val="22"/>
          <w:szCs w:val="22"/>
          <w:u w:val="single"/>
        </w:rPr>
        <w:t>s et droit à l’image</w:t>
      </w:r>
    </w:p>
    <w:p w14:paraId="35235F6E" w14:textId="06B428D4" w:rsidR="00332250" w:rsidRPr="00D60690" w:rsidRDefault="00332250" w:rsidP="00BC4BD6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0690">
        <w:rPr>
          <w:rFonts w:ascii="Arial" w:hAnsi="Arial" w:cs="Arial"/>
          <w:bCs/>
          <w:color w:val="000000"/>
          <w:sz w:val="20"/>
          <w:szCs w:val="20"/>
        </w:rPr>
        <w:t xml:space="preserve">En signant ce formulaire d’adhésion vous acceptez que l’association utilise les données personnelles qui y figurent pour vous tenir régulièrement informé sur ses activités. </w:t>
      </w:r>
      <w:r w:rsidR="00D60690">
        <w:rPr>
          <w:rFonts w:ascii="Arial" w:hAnsi="Arial" w:cs="Arial"/>
          <w:bCs/>
          <w:color w:val="000000"/>
          <w:sz w:val="20"/>
          <w:szCs w:val="20"/>
        </w:rPr>
        <w:t>En effet</w:t>
      </w:r>
      <w:r w:rsidRPr="00D60690">
        <w:rPr>
          <w:rFonts w:ascii="Arial" w:hAnsi="Arial" w:cs="Arial"/>
          <w:bCs/>
          <w:color w:val="000000"/>
          <w:sz w:val="20"/>
          <w:szCs w:val="20"/>
        </w:rPr>
        <w:t>, conformément aux directives du nouveau Règlement Général sur la Protection des Données (RGPD), l’association s’engage à ne pas communiquer ni partager ces données avec des tiers.</w:t>
      </w:r>
    </w:p>
    <w:p w14:paraId="033AE61A" w14:textId="079F9DA9" w:rsidR="007A1A44" w:rsidRPr="00D60690" w:rsidRDefault="00332250" w:rsidP="00BC4BD6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D60690">
        <w:rPr>
          <w:rFonts w:ascii="Arial" w:hAnsi="Arial" w:cs="Arial"/>
          <w:bCs/>
          <w:color w:val="000000"/>
          <w:sz w:val="20"/>
          <w:szCs w:val="20"/>
        </w:rPr>
        <w:t>Pour plus d’informations, merci de consulter notre politique de confidentialité sur le site de l’association.</w:t>
      </w:r>
    </w:p>
    <w:p w14:paraId="0637B566" w14:textId="496B27FD" w:rsidR="00D60690" w:rsidRPr="00D60690" w:rsidRDefault="00D60690" w:rsidP="00BC4BD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0690">
        <w:rPr>
          <w:rFonts w:ascii="Arial" w:hAnsi="Arial" w:cs="Arial"/>
          <w:bCs/>
          <w:sz w:val="20"/>
          <w:szCs w:val="20"/>
        </w:rPr>
        <w:t>Par ailleurs, s</w:t>
      </w:r>
      <w:r w:rsidRPr="00D60690">
        <w:rPr>
          <w:rFonts w:ascii="Arial" w:hAnsi="Arial" w:cs="Arial"/>
          <w:bCs/>
          <w:sz w:val="20"/>
          <w:szCs w:val="20"/>
        </w:rPr>
        <w:t>i vous ne souhaitez pas que votre nom ou que votre photo appara</w:t>
      </w:r>
      <w:r w:rsidRPr="00D60690">
        <w:rPr>
          <w:rFonts w:ascii="Arial" w:hAnsi="Arial" w:cs="Arial"/>
          <w:bCs/>
          <w:sz w:val="20"/>
          <w:szCs w:val="20"/>
        </w:rPr>
        <w:t>i</w:t>
      </w:r>
      <w:r w:rsidRPr="00D60690">
        <w:rPr>
          <w:rFonts w:ascii="Arial" w:hAnsi="Arial" w:cs="Arial"/>
          <w:bCs/>
          <w:sz w:val="20"/>
          <w:szCs w:val="20"/>
        </w:rPr>
        <w:t>ssent sur notre site merci de nous le signaler. Sans ce signalement, nous considérerons que votre accord nous a été donné.</w:t>
      </w:r>
    </w:p>
    <w:sectPr w:rsidR="00D60690" w:rsidRPr="00D60690" w:rsidSect="0091302F">
      <w:headerReference w:type="default" r:id="rId6"/>
      <w:footerReference w:type="default" r:id="rId7"/>
      <w:pgSz w:w="11900" w:h="16840"/>
      <w:pgMar w:top="2977" w:right="1418" w:bottom="1418" w:left="851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D02E" w14:textId="77777777" w:rsidR="00BB7E97" w:rsidRDefault="00BB7E97" w:rsidP="00F73039">
      <w:r>
        <w:separator/>
      </w:r>
    </w:p>
  </w:endnote>
  <w:endnote w:type="continuationSeparator" w:id="0">
    <w:p w14:paraId="09299CD0" w14:textId="77777777" w:rsidR="00BB7E97" w:rsidRDefault="00BB7E97" w:rsidP="00F7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C55B" w14:textId="77777777" w:rsidR="00DB3F7B" w:rsidRPr="0091302F" w:rsidRDefault="00332250" w:rsidP="0091302F">
    <w:pPr>
      <w:pStyle w:val="Pieddepage"/>
      <w:jc w:val="center"/>
      <w:rPr>
        <w:rFonts w:ascii="Arial" w:hAnsi="Arial"/>
        <w:b/>
        <w:color w:val="1F497D" w:themeColor="text2"/>
        <w:sz w:val="20"/>
        <w:szCs w:val="20"/>
      </w:rPr>
    </w:pPr>
    <w:r w:rsidRPr="0091302F">
      <w:rPr>
        <w:rFonts w:ascii="Arial" w:hAnsi="Arial"/>
        <w:b/>
        <w:color w:val="1F497D" w:themeColor="text2"/>
        <w:sz w:val="20"/>
        <w:szCs w:val="20"/>
      </w:rPr>
      <w:t>ASSOCIATION LOI 1901 • FRANCE-GRANDE-BRETAGNE TOULON VAR</w:t>
    </w:r>
  </w:p>
  <w:p w14:paraId="371405A8" w14:textId="77777777" w:rsidR="00DB3F7B" w:rsidRPr="0091302F" w:rsidRDefault="00332250" w:rsidP="0091302F">
    <w:pPr>
      <w:pStyle w:val="Pieddepage"/>
      <w:jc w:val="center"/>
      <w:rPr>
        <w:rFonts w:ascii="Arial" w:hAnsi="Arial"/>
        <w:b/>
        <w:i/>
        <w:color w:val="1F497D" w:themeColor="text2"/>
        <w:sz w:val="18"/>
        <w:szCs w:val="18"/>
      </w:rPr>
    </w:pPr>
    <w:r w:rsidRPr="0091302F">
      <w:rPr>
        <w:rFonts w:ascii="Arial" w:hAnsi="Arial"/>
        <w:b/>
        <w:i/>
        <w:color w:val="1F497D" w:themeColor="text2"/>
        <w:sz w:val="18"/>
        <w:szCs w:val="18"/>
      </w:rPr>
      <w:t>SIRET : 513 652 875 00016</w:t>
    </w:r>
  </w:p>
  <w:p w14:paraId="1629D075" w14:textId="77777777" w:rsidR="00DB3F7B" w:rsidRPr="0091302F" w:rsidRDefault="00332250" w:rsidP="0091302F">
    <w:pPr>
      <w:pStyle w:val="Pieddepage"/>
      <w:jc w:val="center"/>
      <w:rPr>
        <w:rFonts w:ascii="Arial" w:hAnsi="Arial"/>
        <w:color w:val="1F497D" w:themeColor="text2"/>
        <w:sz w:val="18"/>
        <w:szCs w:val="18"/>
      </w:rPr>
    </w:pPr>
    <w:r w:rsidRPr="0091302F">
      <w:rPr>
        <w:rFonts w:ascii="Arial" w:hAnsi="Arial"/>
        <w:color w:val="1F497D" w:themeColor="text2"/>
        <w:sz w:val="18"/>
        <w:szCs w:val="18"/>
      </w:rPr>
      <w:t>Déclaration en Préfecture : 20 octobre 1959 • Siège : 61 Cours Louis Blanc 83500 La Seyne sur Mer</w:t>
    </w:r>
  </w:p>
  <w:p w14:paraId="5D2EC47C" w14:textId="77777777" w:rsidR="00DB3F7B" w:rsidRPr="0091302F" w:rsidRDefault="00332250" w:rsidP="0091302F">
    <w:pPr>
      <w:pStyle w:val="Pieddepage"/>
      <w:jc w:val="center"/>
      <w:rPr>
        <w:rFonts w:ascii="Arial" w:hAnsi="Arial"/>
        <w:color w:val="1F497D" w:themeColor="text2"/>
        <w:sz w:val="18"/>
        <w:szCs w:val="18"/>
      </w:rPr>
    </w:pPr>
    <w:r w:rsidRPr="0091302F">
      <w:rPr>
        <w:rFonts w:ascii="Arial" w:hAnsi="Arial"/>
        <w:b/>
        <w:color w:val="1F497D" w:themeColor="text2"/>
        <w:sz w:val="18"/>
        <w:szCs w:val="18"/>
      </w:rPr>
      <w:t>E-mail :</w:t>
    </w:r>
    <w:r w:rsidRPr="0091302F">
      <w:rPr>
        <w:rFonts w:ascii="Arial" w:hAnsi="Arial"/>
        <w:color w:val="1F497D" w:themeColor="text2"/>
        <w:sz w:val="18"/>
        <w:szCs w:val="18"/>
      </w:rPr>
      <w:t xml:space="preserve"> afgb.toulon@gmail.com </w:t>
    </w:r>
    <w:r>
      <w:rPr>
        <w:rFonts w:ascii="Arial" w:hAnsi="Arial"/>
        <w:color w:val="1F497D" w:themeColor="text2"/>
        <w:sz w:val="18"/>
        <w:szCs w:val="18"/>
      </w:rPr>
      <w:t xml:space="preserve">• </w:t>
    </w:r>
    <w:r w:rsidRPr="0091302F">
      <w:rPr>
        <w:rFonts w:ascii="Arial" w:hAnsi="Arial"/>
        <w:b/>
        <w:color w:val="1F497D" w:themeColor="text2"/>
        <w:sz w:val="18"/>
        <w:szCs w:val="18"/>
      </w:rPr>
      <w:t xml:space="preserve">Site internet </w:t>
    </w:r>
    <w:r w:rsidRPr="0091302F">
      <w:rPr>
        <w:rFonts w:ascii="Arial" w:hAnsi="Arial"/>
        <w:color w:val="1F497D" w:themeColor="text2"/>
        <w:sz w:val="18"/>
        <w:szCs w:val="18"/>
      </w:rPr>
      <w:t>: www.afgb-toulon.net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66F5" w14:textId="77777777" w:rsidR="00BB7E97" w:rsidRDefault="00BB7E97" w:rsidP="00F73039">
      <w:r>
        <w:separator/>
      </w:r>
    </w:p>
  </w:footnote>
  <w:footnote w:type="continuationSeparator" w:id="0">
    <w:p w14:paraId="46464554" w14:textId="77777777" w:rsidR="00BB7E97" w:rsidRDefault="00BB7E97" w:rsidP="00F7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F3EB" w14:textId="77777777" w:rsidR="00DB3F7B" w:rsidRPr="007012AF" w:rsidRDefault="00332250" w:rsidP="0091302F">
    <w:pPr>
      <w:pStyle w:val="En-tte"/>
      <w:tabs>
        <w:tab w:val="clear" w:pos="4536"/>
        <w:tab w:val="clear" w:pos="9072"/>
        <w:tab w:val="left" w:pos="-426"/>
        <w:tab w:val="left" w:pos="142"/>
      </w:tabs>
      <w:ind w:left="-284"/>
    </w:pPr>
    <w:r>
      <w:tab/>
    </w:r>
    <w:r>
      <w:rPr>
        <w:noProof/>
      </w:rPr>
      <w:drawing>
        <wp:inline distT="0" distB="0" distL="0" distR="0" wp14:anchorId="5184FB3A" wp14:editId="75A6B2B7">
          <wp:extent cx="3860800" cy="1079500"/>
          <wp:effectExtent l="0" t="0" r="0" b="1270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frgb-logo-log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8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0"/>
    <w:rsid w:val="0011391C"/>
    <w:rsid w:val="00154498"/>
    <w:rsid w:val="0024409F"/>
    <w:rsid w:val="00277E04"/>
    <w:rsid w:val="002834B8"/>
    <w:rsid w:val="002C2352"/>
    <w:rsid w:val="00332250"/>
    <w:rsid w:val="003748E1"/>
    <w:rsid w:val="003F67C5"/>
    <w:rsid w:val="00544275"/>
    <w:rsid w:val="00692AE1"/>
    <w:rsid w:val="00692C87"/>
    <w:rsid w:val="006C09CB"/>
    <w:rsid w:val="00790BAC"/>
    <w:rsid w:val="007A1A44"/>
    <w:rsid w:val="008003F7"/>
    <w:rsid w:val="008F67D2"/>
    <w:rsid w:val="0097132D"/>
    <w:rsid w:val="009A4708"/>
    <w:rsid w:val="00B01EE2"/>
    <w:rsid w:val="00B1344E"/>
    <w:rsid w:val="00B353F7"/>
    <w:rsid w:val="00BB7E97"/>
    <w:rsid w:val="00BC4BD6"/>
    <w:rsid w:val="00C72CB7"/>
    <w:rsid w:val="00C96981"/>
    <w:rsid w:val="00CB271E"/>
    <w:rsid w:val="00CB6C5D"/>
    <w:rsid w:val="00D60690"/>
    <w:rsid w:val="00D95B85"/>
    <w:rsid w:val="00DB3F7B"/>
    <w:rsid w:val="00E20CEB"/>
    <w:rsid w:val="00EA3F04"/>
    <w:rsid w:val="00EF648E"/>
    <w:rsid w:val="00F73039"/>
    <w:rsid w:val="00FE5D82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D476"/>
  <w15:docId w15:val="{92BED23B-312C-46B8-B60B-6D21C31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5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22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2250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22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250"/>
    <w:rPr>
      <w:rFonts w:eastAsiaTheme="minorEastAsia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32250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250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Martine Agius</cp:lastModifiedBy>
  <cp:revision>4</cp:revision>
  <cp:lastPrinted>2024-07-22T12:21:00Z</cp:lastPrinted>
  <dcterms:created xsi:type="dcterms:W3CDTF">2024-07-22T09:26:00Z</dcterms:created>
  <dcterms:modified xsi:type="dcterms:W3CDTF">2024-07-22T12:49:00Z</dcterms:modified>
</cp:coreProperties>
</file>